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5E" w:rsidRPr="00A703F2" w:rsidRDefault="000C63EF" w:rsidP="00A703F2">
      <w:pPr>
        <w:jc w:val="center"/>
        <w:rPr>
          <w:rFonts w:ascii="Arial" w:hAnsi="Arial" w:cs="Arial"/>
          <w:b/>
          <w:sz w:val="44"/>
          <w:szCs w:val="44"/>
        </w:rPr>
      </w:pPr>
      <w:r w:rsidRPr="00A703F2">
        <w:rPr>
          <w:rFonts w:ascii="Arial" w:hAnsi="Arial" w:cs="Arial"/>
          <w:b/>
          <w:sz w:val="44"/>
          <w:szCs w:val="44"/>
        </w:rPr>
        <w:t>Exposition (noun)</w:t>
      </w:r>
    </w:p>
    <w:p w:rsidR="000C63EF" w:rsidRPr="00A703F2" w:rsidRDefault="000C63EF">
      <w:pPr>
        <w:rPr>
          <w:rFonts w:ascii="Arial" w:hAnsi="Arial" w:cs="Arial"/>
          <w:color w:val="333333"/>
          <w:sz w:val="40"/>
          <w:szCs w:val="40"/>
          <w:lang w:val="en"/>
        </w:rPr>
      </w:pPr>
      <w:r w:rsidRPr="00A703F2">
        <w:rPr>
          <w:rFonts w:ascii="Arial" w:hAnsi="Arial" w:cs="Arial"/>
          <w:sz w:val="40"/>
          <w:szCs w:val="40"/>
        </w:rPr>
        <w:t xml:space="preserve">Definition: </w:t>
      </w:r>
      <w:r w:rsidRPr="00A703F2">
        <w:rPr>
          <w:rFonts w:ascii="Arial" w:hAnsi="Arial" w:cs="Arial"/>
          <w:color w:val="333333"/>
          <w:sz w:val="40"/>
          <w:szCs w:val="40"/>
          <w:lang w:val="en"/>
        </w:rPr>
        <w:t>The exposition is the part of a book that sets the stage for the drama to f</w:t>
      </w:r>
      <w:r w:rsidR="003A5185">
        <w:rPr>
          <w:rFonts w:ascii="Arial" w:hAnsi="Arial" w:cs="Arial"/>
          <w:color w:val="333333"/>
          <w:sz w:val="40"/>
          <w:szCs w:val="40"/>
          <w:lang w:val="en"/>
        </w:rPr>
        <w:t xml:space="preserve">ollow: it introduces the </w:t>
      </w:r>
      <w:r w:rsidRPr="00A703F2">
        <w:rPr>
          <w:rFonts w:ascii="Arial" w:hAnsi="Arial" w:cs="Arial"/>
          <w:color w:val="333333"/>
          <w:sz w:val="40"/>
          <w:szCs w:val="40"/>
          <w:lang w:val="en"/>
        </w:rPr>
        <w:t>setting, characters, and circumstances at the story’s beginnings</w:t>
      </w:r>
    </w:p>
    <w:p w:rsidR="000C63EF" w:rsidRPr="00A703F2" w:rsidRDefault="00A703F2" w:rsidP="00A703F2">
      <w:pPr>
        <w:jc w:val="center"/>
        <w:rPr>
          <w:rFonts w:ascii="Arial" w:hAnsi="Arial" w:cs="Arial"/>
          <w:color w:val="333333"/>
          <w:sz w:val="40"/>
          <w:szCs w:val="40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171951" wp14:editId="5629BEB8">
            <wp:extent cx="4259580" cy="4274820"/>
            <wp:effectExtent l="0" t="0" r="7620" b="0"/>
            <wp:docPr id="2" name="il_fi" descr="http://www.usborne.com/images/covers/eng/max_covers/goldilocks_and_the_three_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borne.com/images/covers/eng/max_covers/goldilocks_and_the_three_be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EF" w:rsidRPr="00A703F2" w:rsidRDefault="000C63EF">
      <w:pPr>
        <w:rPr>
          <w:rFonts w:ascii="Arial" w:hAnsi="Arial" w:cs="Arial"/>
          <w:color w:val="333333"/>
          <w:sz w:val="40"/>
          <w:szCs w:val="40"/>
          <w:lang w:val="en"/>
        </w:rPr>
      </w:pPr>
      <w:r w:rsidRPr="00A703F2">
        <w:rPr>
          <w:rFonts w:ascii="Arial" w:hAnsi="Arial" w:cs="Arial"/>
          <w:color w:val="333333"/>
          <w:sz w:val="40"/>
          <w:szCs w:val="40"/>
          <w:lang w:val="en"/>
        </w:rPr>
        <w:t>Example:</w:t>
      </w:r>
    </w:p>
    <w:p w:rsidR="000C63EF" w:rsidRPr="00A703F2" w:rsidRDefault="00A703F2" w:rsidP="00A703F2">
      <w:pPr>
        <w:jc w:val="center"/>
        <w:rPr>
          <w:rFonts w:ascii="Arial" w:hAnsi="Arial" w:cs="Arial"/>
          <w:color w:val="333333"/>
          <w:sz w:val="36"/>
          <w:szCs w:val="36"/>
          <w:lang w:val="en"/>
        </w:rPr>
      </w:pPr>
      <w:r>
        <w:rPr>
          <w:rFonts w:ascii="Arial" w:hAnsi="Arial" w:cs="Arial"/>
          <w:color w:val="333333"/>
          <w:sz w:val="36"/>
          <w:szCs w:val="36"/>
          <w:lang w:val="en"/>
        </w:rPr>
        <w:t>“</w:t>
      </w:r>
      <w:r w:rsidR="000C63EF" w:rsidRPr="00A703F2">
        <w:rPr>
          <w:rFonts w:ascii="Arial" w:hAnsi="Arial" w:cs="Arial"/>
          <w:color w:val="333333"/>
          <w:sz w:val="36"/>
          <w:szCs w:val="36"/>
          <w:lang w:val="en"/>
        </w:rPr>
        <w:t>Once upon a time there were three little bears, a mama bear, a papa bear, and a baby bear. They lived deep in the forest, far away from any people. One morning, mama bear decided to treat her family to a hot serving of porridge</w:t>
      </w:r>
      <w:r w:rsidR="000C63EF" w:rsidRPr="00A703F2">
        <w:rPr>
          <w:rFonts w:ascii="Arial" w:hAnsi="Arial" w:cs="Arial"/>
          <w:color w:val="333333"/>
          <w:sz w:val="36"/>
          <w:szCs w:val="36"/>
          <w:lang w:val="en"/>
        </w:rPr>
        <w:t>.</w:t>
      </w:r>
      <w:r>
        <w:rPr>
          <w:rFonts w:ascii="Arial" w:hAnsi="Arial" w:cs="Arial"/>
          <w:color w:val="333333"/>
          <w:sz w:val="36"/>
          <w:szCs w:val="36"/>
          <w:lang w:val="en"/>
        </w:rPr>
        <w:t>”</w:t>
      </w:r>
    </w:p>
    <w:p w:rsidR="000C63EF" w:rsidRPr="000C63EF" w:rsidRDefault="000C63EF" w:rsidP="00A703F2">
      <w:pPr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A703F2">
        <w:rPr>
          <w:rFonts w:ascii="Arial" w:eastAsia="Times New Roman" w:hAnsi="Arial" w:cs="Arial"/>
          <w:color w:val="000000"/>
          <w:sz w:val="36"/>
          <w:szCs w:val="36"/>
        </w:rPr>
        <w:t>“</w:t>
      </w:r>
      <w:r w:rsidRPr="000C63EF">
        <w:rPr>
          <w:rFonts w:ascii="Arial" w:eastAsia="Times New Roman" w:hAnsi="Arial" w:cs="Arial"/>
          <w:color w:val="000000"/>
          <w:sz w:val="36"/>
          <w:szCs w:val="36"/>
        </w:rPr>
        <w:t>On a hot summ</w:t>
      </w:r>
      <w:bookmarkStart w:id="0" w:name="_GoBack"/>
      <w:bookmarkEnd w:id="0"/>
      <w:r w:rsidRPr="000C63EF">
        <w:rPr>
          <w:rFonts w:ascii="Arial" w:eastAsia="Times New Roman" w:hAnsi="Arial" w:cs="Arial"/>
          <w:color w:val="000000"/>
          <w:sz w:val="36"/>
          <w:szCs w:val="36"/>
        </w:rPr>
        <w:t>er day in Philadelphia, the wily beggar Bob was looking for a hot dog..."</w:t>
      </w:r>
    </w:p>
    <w:p w:rsidR="000C63EF" w:rsidRPr="00A703F2" w:rsidRDefault="000C63EF" w:rsidP="000C63EF">
      <w:pPr>
        <w:rPr>
          <w:rFonts w:ascii="Arial" w:hAnsi="Arial" w:cs="Arial"/>
          <w:sz w:val="36"/>
          <w:szCs w:val="36"/>
        </w:rPr>
      </w:pPr>
    </w:p>
    <w:sectPr w:rsidR="000C63EF" w:rsidRPr="00A703F2" w:rsidSect="00A703F2">
      <w:pgSz w:w="12240" w:h="15840"/>
      <w:pgMar w:top="432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F"/>
    <w:rsid w:val="000C63EF"/>
    <w:rsid w:val="003A5185"/>
    <w:rsid w:val="003F7780"/>
    <w:rsid w:val="00694AC1"/>
    <w:rsid w:val="00A703F2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625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3951">
                                          <w:marLeft w:val="99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2014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20687">
                                          <w:marLeft w:val="99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</cp:revision>
  <cp:lastPrinted>2013-10-21T11:44:00Z</cp:lastPrinted>
  <dcterms:created xsi:type="dcterms:W3CDTF">2013-10-21T11:27:00Z</dcterms:created>
  <dcterms:modified xsi:type="dcterms:W3CDTF">2013-10-21T19:12:00Z</dcterms:modified>
</cp:coreProperties>
</file>