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C2" w:rsidRPr="00221542" w:rsidRDefault="00221542" w:rsidP="00221542">
      <w:pPr>
        <w:jc w:val="center"/>
        <w:rPr>
          <w:rFonts w:ascii="Tahoma" w:hAnsi="Tahoma" w:cs="Tahoma"/>
          <w:b/>
          <w:sz w:val="44"/>
          <w:szCs w:val="44"/>
        </w:rPr>
      </w:pPr>
      <w:r w:rsidRPr="00221542">
        <w:rPr>
          <w:rFonts w:ascii="Tahoma" w:hAnsi="Tahoma" w:cs="Tahoma"/>
          <w:b/>
          <w:sz w:val="44"/>
          <w:szCs w:val="44"/>
        </w:rPr>
        <w:t>Restrict (verb)</w:t>
      </w:r>
    </w:p>
    <w:p w:rsidR="00221542" w:rsidRPr="00221542" w:rsidRDefault="00221542" w:rsidP="00221542">
      <w:pPr>
        <w:jc w:val="center"/>
        <w:rPr>
          <w:rFonts w:ascii="Tahoma" w:hAnsi="Tahoma" w:cs="Tahoma"/>
          <w:b/>
          <w:sz w:val="44"/>
          <w:szCs w:val="44"/>
        </w:rPr>
      </w:pPr>
      <w:r w:rsidRPr="00221542">
        <w:rPr>
          <w:rFonts w:ascii="Tahoma" w:hAnsi="Tahoma" w:cs="Tahoma"/>
          <w:b/>
          <w:sz w:val="44"/>
          <w:szCs w:val="44"/>
        </w:rPr>
        <w:t>Definition: to confine or limit within space, choices, and behaviors</w:t>
      </w:r>
    </w:p>
    <w:p w:rsidR="00221542" w:rsidRPr="00221542" w:rsidRDefault="00E37B1E" w:rsidP="00221542">
      <w:pPr>
        <w:jc w:val="center"/>
        <w:rPr>
          <w:rFonts w:ascii="Tahoma" w:hAnsi="Tahoma" w:cs="Tahoma"/>
        </w:rPr>
      </w:pPr>
      <w:bookmarkStart w:id="0" w:name="_GoBack"/>
      <w:r w:rsidRPr="00E37B1E">
        <w:rPr>
          <w:rFonts w:ascii="Tahoma" w:hAnsi="Tahoma" w:cs="Tahoma"/>
        </w:rPr>
        <w:drawing>
          <wp:inline distT="0" distB="0" distL="0" distR="0">
            <wp:extent cx="3790950" cy="3269376"/>
            <wp:effectExtent l="0" t="0" r="0" b="7620"/>
            <wp:docPr id="1" name="Picture 1" descr="http://www.maritimesigns.com/images_netsuite/display/sign-restricted_area-alum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itimesigns.com/images_netsuite/display/sign-restricted_area-alum-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6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1542" w:rsidRDefault="00221542" w:rsidP="00221542">
      <w:pPr>
        <w:jc w:val="center"/>
        <w:rPr>
          <w:rFonts w:ascii="Tahoma" w:hAnsi="Tahoma" w:cs="Tahoma"/>
          <w:sz w:val="44"/>
          <w:szCs w:val="44"/>
        </w:rPr>
      </w:pPr>
      <w:r w:rsidRPr="00221542">
        <w:rPr>
          <w:rFonts w:ascii="Tahoma" w:hAnsi="Tahoma" w:cs="Tahoma"/>
          <w:sz w:val="44"/>
          <w:szCs w:val="44"/>
        </w:rPr>
        <w:t xml:space="preserve">His parents </w:t>
      </w:r>
      <w:r w:rsidRPr="00221542">
        <w:rPr>
          <w:rFonts w:ascii="Tahoma" w:hAnsi="Tahoma" w:cs="Tahoma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restricted </w:t>
      </w:r>
      <w:r w:rsidRPr="00221542">
        <w:rPr>
          <w:rFonts w:ascii="Tahoma" w:hAnsi="Tahoma" w:cs="Tahoma"/>
          <w:sz w:val="44"/>
          <w:szCs w:val="44"/>
        </w:rPr>
        <w:t>him to his room.</w:t>
      </w:r>
    </w:p>
    <w:p w:rsidR="00221542" w:rsidRPr="00221542" w:rsidRDefault="00221542" w:rsidP="00221542">
      <w:pPr>
        <w:jc w:val="center"/>
        <w:rPr>
          <w:rFonts w:ascii="Tahoma" w:hAnsi="Tahoma" w:cs="Tahoma"/>
          <w:sz w:val="44"/>
          <w:szCs w:val="44"/>
        </w:rPr>
      </w:pPr>
    </w:p>
    <w:p w:rsidR="00221542" w:rsidRDefault="00221542" w:rsidP="00221542">
      <w:pPr>
        <w:jc w:val="center"/>
        <w:rPr>
          <w:rFonts w:ascii="Tahoma" w:hAnsi="Tahoma" w:cs="Tahoma"/>
          <w:sz w:val="44"/>
          <w:szCs w:val="44"/>
        </w:rPr>
      </w:pPr>
      <w:r w:rsidRPr="00221542">
        <w:rPr>
          <w:rFonts w:ascii="Tahoma" w:hAnsi="Tahoma" w:cs="Tahoma"/>
          <w:sz w:val="44"/>
          <w:szCs w:val="44"/>
        </w:rPr>
        <w:t xml:space="preserve">Your parents may </w:t>
      </w:r>
      <w:r w:rsidRPr="00E37B1E">
        <w:rPr>
          <w:rFonts w:ascii="Tahoma" w:hAnsi="Tahoma" w:cs="Tahoma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restrict</w:t>
      </w:r>
      <w:r w:rsidRPr="00221542">
        <w:rPr>
          <w:rFonts w:ascii="Tahoma" w:hAnsi="Tahoma" w:cs="Tahoma"/>
          <w:sz w:val="44"/>
          <w:szCs w:val="44"/>
        </w:rPr>
        <w:t xml:space="preserve"> you to go out with your friends on a school night.</w:t>
      </w:r>
    </w:p>
    <w:p w:rsidR="00221542" w:rsidRPr="00221542" w:rsidRDefault="00221542" w:rsidP="00221542">
      <w:pPr>
        <w:jc w:val="both"/>
        <w:rPr>
          <w:rFonts w:ascii="Tahoma" w:hAnsi="Tahoma" w:cs="Tahoma"/>
          <w:sz w:val="44"/>
          <w:szCs w:val="44"/>
          <w:lang w:val="en"/>
        </w:rPr>
      </w:pPr>
      <w:r w:rsidRPr="00221542">
        <w:rPr>
          <w:rFonts w:ascii="Tahoma" w:hAnsi="Tahoma" w:cs="Tahoma"/>
          <w:iCs/>
          <w:sz w:val="44"/>
          <w:szCs w:val="44"/>
          <w:lang w:val="en"/>
        </w:rPr>
        <w:t xml:space="preserve">The Zoological Gardens were at first </w:t>
      </w:r>
      <w:r w:rsidRPr="00E37B1E">
        <w:rPr>
          <w:rFonts w:ascii="Tahoma" w:hAnsi="Tahoma" w:cs="Tahoma"/>
          <w:b/>
          <w:iCs/>
          <w:color w:val="FF0000"/>
          <w:sz w:val="44"/>
          <w:szCs w:val="44"/>
          <w:lang w:val="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restricted</w:t>
      </w:r>
      <w:r w:rsidRPr="00221542">
        <w:rPr>
          <w:rFonts w:ascii="Tahoma" w:hAnsi="Tahoma" w:cs="Tahoma"/>
          <w:iCs/>
          <w:sz w:val="44"/>
          <w:szCs w:val="44"/>
          <w:lang w:val="en"/>
        </w:rPr>
        <w:t xml:space="preserve"> to members and their guests.</w:t>
      </w:r>
    </w:p>
    <w:p w:rsidR="00221542" w:rsidRPr="00221542" w:rsidRDefault="00221542" w:rsidP="00221542">
      <w:pPr>
        <w:jc w:val="center"/>
        <w:rPr>
          <w:rFonts w:ascii="Tahoma" w:hAnsi="Tahoma" w:cs="Tahoma"/>
          <w:sz w:val="44"/>
          <w:szCs w:val="44"/>
        </w:rPr>
      </w:pPr>
    </w:p>
    <w:p w:rsidR="00221542" w:rsidRPr="00E37B1E" w:rsidRDefault="00221542" w:rsidP="00221542">
      <w:pPr>
        <w:jc w:val="center"/>
        <w:rPr>
          <w:rFonts w:ascii="Tahoma" w:hAnsi="Tahoma" w:cs="Tahoma"/>
          <w:sz w:val="44"/>
          <w:szCs w:val="44"/>
        </w:rPr>
      </w:pPr>
      <w:r w:rsidRPr="00E37B1E">
        <w:rPr>
          <w:rFonts w:ascii="Tahoma" w:hAnsi="Tahoma" w:cs="Tahoma"/>
          <w:sz w:val="44"/>
          <w:szCs w:val="44"/>
        </w:rPr>
        <w:t xml:space="preserve">The new measures also </w:t>
      </w:r>
      <w:r w:rsidRPr="00E37B1E">
        <w:rPr>
          <w:rFonts w:ascii="Tahoma" w:hAnsi="Tahoma" w:cs="Tahoma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restrict</w:t>
      </w:r>
      <w:r w:rsidRPr="00E37B1E">
        <w:rPr>
          <w:rFonts w:ascii="Tahoma" w:hAnsi="Tahoma" w:cs="Tahoma"/>
          <w:sz w:val="44"/>
          <w:szCs w:val="44"/>
        </w:rPr>
        <w:t xml:space="preserve"> the ability of foreign students to bring family members into the country with them.</w:t>
      </w:r>
    </w:p>
    <w:sectPr w:rsidR="00221542" w:rsidRPr="00E37B1E" w:rsidSect="00221542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40DF"/>
    <w:multiLevelType w:val="multilevel"/>
    <w:tmpl w:val="D69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42"/>
    <w:rsid w:val="00221542"/>
    <w:rsid w:val="00D50EC2"/>
    <w:rsid w:val="00E3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9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0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coughlin</dc:creator>
  <cp:keywords/>
  <dc:description/>
  <cp:lastModifiedBy>dionne coughlin</cp:lastModifiedBy>
  <cp:revision>1</cp:revision>
  <dcterms:created xsi:type="dcterms:W3CDTF">2012-10-04T11:32:00Z</dcterms:created>
  <dcterms:modified xsi:type="dcterms:W3CDTF">2012-10-04T12:03:00Z</dcterms:modified>
</cp:coreProperties>
</file>